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77C25" w:rsidRDefault="00977C2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77C25" w:rsidRDefault="00977C2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77C25" w:rsidRPr="00977C25" w:rsidRDefault="00977C2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8"/>
          <w:szCs w:val="28"/>
          <w:lang w:eastAsia="es-ES"/>
        </w:rPr>
      </w:pPr>
      <w:r w:rsidRPr="00977C25">
        <w:rPr>
          <w:rFonts w:ascii="Calibri Light" w:hAnsi="Calibri Light" w:cs="Arial"/>
          <w:sz w:val="28"/>
          <w:szCs w:val="28"/>
          <w:lang w:eastAsia="es-ES"/>
        </w:rPr>
        <w:t xml:space="preserve">Hospital Germans Trias i Pujol </w:t>
      </w:r>
      <w:bookmarkStart w:id="0" w:name="_GoBack"/>
      <w:bookmarkEnd w:id="0"/>
      <w:r w:rsidRPr="00977C25">
        <w:rPr>
          <w:rFonts w:ascii="Calibri Light" w:hAnsi="Calibri Light" w:cs="Arial"/>
          <w:sz w:val="28"/>
          <w:szCs w:val="28"/>
          <w:lang w:eastAsia="es-ES"/>
        </w:rPr>
        <w:t>de Badalona</w:t>
      </w:r>
    </w:p>
    <w:sectPr w:rsidR="00977C25" w:rsidRPr="00977C25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F23" w:rsidRDefault="00284F23" w:rsidP="00F454D8">
      <w:pPr>
        <w:spacing w:after="0" w:line="240" w:lineRule="auto"/>
      </w:pPr>
      <w:r>
        <w:separator/>
      </w:r>
    </w:p>
  </w:endnote>
  <w:endnote w:type="continuationSeparator" w:id="0">
    <w:p w:rsidR="00284F23" w:rsidRDefault="00284F2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F23" w:rsidRDefault="00284F23" w:rsidP="00F454D8">
      <w:pPr>
        <w:spacing w:after="0" w:line="240" w:lineRule="auto"/>
      </w:pPr>
      <w:r>
        <w:separator/>
      </w:r>
    </w:p>
  </w:footnote>
  <w:footnote w:type="continuationSeparator" w:id="0">
    <w:p w:rsidR="00284F23" w:rsidRDefault="00284F2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84F23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977C2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CDBC0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2023-03-10T13:20:00Z</dcterms:created>
  <dcterms:modified xsi:type="dcterms:W3CDTF">2025-04-14T07:36:00Z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